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CE7" w:rsidRPr="005A6852" w:rsidRDefault="00432CE7" w:rsidP="00432CE7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A6852">
        <w:rPr>
          <w:rFonts w:ascii="Times New Roman" w:hAnsi="Times New Roman" w:cs="Times New Roman"/>
          <w:b/>
          <w:color w:val="000000"/>
          <w:sz w:val="28"/>
          <w:szCs w:val="28"/>
        </w:rPr>
        <w:t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</w:p>
    <w:p w:rsidR="00432CE7" w:rsidRPr="005A6852" w:rsidRDefault="00432CE7" w:rsidP="00432CE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32CE7" w:rsidRPr="00432CE7" w:rsidRDefault="00432CE7" w:rsidP="00432CE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2CE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432CE7">
        <w:rPr>
          <w:rFonts w:ascii="Times New Roman" w:hAnsi="Times New Roman" w:cs="Times New Roman"/>
          <w:color w:val="000000"/>
          <w:sz w:val="28"/>
          <w:szCs w:val="28"/>
        </w:rPr>
        <w:t>Настоящие  методические рекомендации разработаны в соответствии с Федеральным законом от 29 декабря 2012 г. № 273-ФЗ «Об образовании в Российской Федерации» (Собрание законодательства Российской Федерации, 2012, № 53, ст. 7598; 2020, № 9, ст. 1137),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48226), в целях оказания методической помощь при реализации образовательных программ начального общего, основного общего, среднего</w:t>
      </w:r>
      <w:proofErr w:type="gramEnd"/>
      <w:r w:rsidRPr="00432CE7">
        <w:rPr>
          <w:rFonts w:ascii="Times New Roman" w:hAnsi="Times New Roman" w:cs="Times New Roman"/>
          <w:color w:val="000000"/>
          <w:sz w:val="28"/>
          <w:szCs w:val="28"/>
        </w:rPr>
        <w:t xml:space="preserve">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432CE7" w:rsidRPr="005A6852" w:rsidRDefault="00432CE7" w:rsidP="005A68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6852">
        <w:rPr>
          <w:rFonts w:ascii="Times New Roman" w:hAnsi="Times New Roman" w:cs="Times New Roman"/>
          <w:color w:val="000000"/>
          <w:sz w:val="28"/>
          <w:szCs w:val="28"/>
        </w:rPr>
        <w:t xml:space="preserve">2. В настоящих Методических рекомендациях </w:t>
      </w:r>
      <w:proofErr w:type="gramStart"/>
      <w:r w:rsidRPr="005A6852">
        <w:rPr>
          <w:rFonts w:ascii="Times New Roman" w:hAnsi="Times New Roman" w:cs="Times New Roman"/>
          <w:color w:val="000000"/>
          <w:sz w:val="28"/>
          <w:szCs w:val="28"/>
        </w:rPr>
        <w:t>приведены</w:t>
      </w:r>
      <w:proofErr w:type="gramEnd"/>
      <w:r w:rsidRPr="005A685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A6852" w:rsidRPr="005A6852" w:rsidRDefault="00432CE7" w:rsidP="005A68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6852">
        <w:rPr>
          <w:rFonts w:ascii="Times New Roman" w:hAnsi="Times New Roman" w:cs="Times New Roman"/>
          <w:color w:val="000000"/>
          <w:sz w:val="28"/>
          <w:szCs w:val="28"/>
        </w:rPr>
        <w:t>примерная модель реализации образовательных программ начального</w:t>
      </w:r>
      <w:r w:rsidR="005A6852" w:rsidRPr="005A6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A6852">
        <w:rPr>
          <w:rFonts w:ascii="Times New Roman" w:hAnsi="Times New Roman" w:cs="Times New Roman"/>
          <w:color w:val="000000"/>
          <w:sz w:val="28"/>
          <w:szCs w:val="28"/>
        </w:rPr>
        <w:t>общего, основного общего, среднего общего образования с применением</w:t>
      </w:r>
      <w:r w:rsidR="005A6852" w:rsidRPr="005A6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A6852">
        <w:rPr>
          <w:rFonts w:ascii="Times New Roman" w:hAnsi="Times New Roman" w:cs="Times New Roman"/>
          <w:color w:val="000000"/>
          <w:sz w:val="28"/>
          <w:szCs w:val="28"/>
        </w:rPr>
        <w:t>электронного обучения и дистанционных образовательных технологий;</w:t>
      </w:r>
    </w:p>
    <w:p w:rsidR="005A6852" w:rsidRPr="005A6852" w:rsidRDefault="005A6852" w:rsidP="005A68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6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2CE7" w:rsidRPr="005A6852">
        <w:rPr>
          <w:rFonts w:ascii="Times New Roman" w:hAnsi="Times New Roman" w:cs="Times New Roman"/>
          <w:color w:val="000000"/>
          <w:sz w:val="28"/>
          <w:szCs w:val="28"/>
        </w:rPr>
        <w:t>рекомендации по реализации программ среднего профессионального</w:t>
      </w:r>
      <w:r w:rsidRPr="005A6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2CE7" w:rsidRPr="005A6852">
        <w:rPr>
          <w:rFonts w:ascii="Times New Roman" w:hAnsi="Times New Roman" w:cs="Times New Roman"/>
          <w:color w:val="000000"/>
          <w:sz w:val="28"/>
          <w:szCs w:val="28"/>
        </w:rPr>
        <w:t>образования с применением электронного обучения и дистанционных</w:t>
      </w:r>
      <w:r w:rsidRPr="005A6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2CE7" w:rsidRPr="005A6852">
        <w:rPr>
          <w:rFonts w:ascii="Times New Roman" w:hAnsi="Times New Roman" w:cs="Times New Roman"/>
          <w:color w:val="000000"/>
          <w:sz w:val="28"/>
          <w:szCs w:val="28"/>
        </w:rPr>
        <w:t>образовательных технологий;</w:t>
      </w:r>
      <w:r w:rsidRPr="005A6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32CE7" w:rsidRPr="005A6852" w:rsidRDefault="00432CE7" w:rsidP="005A68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6852">
        <w:rPr>
          <w:rFonts w:ascii="Times New Roman" w:hAnsi="Times New Roman" w:cs="Times New Roman"/>
          <w:color w:val="000000"/>
          <w:sz w:val="28"/>
          <w:szCs w:val="28"/>
        </w:rPr>
        <w:t>примерная модель реализации образовательных программ среднего</w:t>
      </w:r>
      <w:r w:rsidR="005A6852" w:rsidRPr="005A6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A6852">
        <w:rPr>
          <w:rFonts w:ascii="Times New Roman" w:hAnsi="Times New Roman" w:cs="Times New Roman"/>
          <w:color w:val="000000"/>
          <w:sz w:val="28"/>
          <w:szCs w:val="28"/>
        </w:rPr>
        <w:t>профессионального образования с применением электронного обучения и</w:t>
      </w:r>
      <w:r w:rsidR="005A6852" w:rsidRPr="005A6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A6852">
        <w:rPr>
          <w:rFonts w:ascii="Times New Roman" w:hAnsi="Times New Roman" w:cs="Times New Roman"/>
          <w:color w:val="000000"/>
          <w:sz w:val="28"/>
          <w:szCs w:val="28"/>
        </w:rPr>
        <w:t>дистанционных образовательных технологий;</w:t>
      </w:r>
    </w:p>
    <w:p w:rsidR="00432CE7" w:rsidRPr="005A6852" w:rsidRDefault="00432CE7" w:rsidP="005A68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6852">
        <w:rPr>
          <w:rFonts w:ascii="Times New Roman" w:hAnsi="Times New Roman" w:cs="Times New Roman"/>
          <w:color w:val="000000"/>
          <w:sz w:val="28"/>
          <w:szCs w:val="28"/>
        </w:rPr>
        <w:t>особенности реализации учебной и производственной практик</w:t>
      </w:r>
      <w:r w:rsidR="005A6852" w:rsidRPr="005A6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A6852">
        <w:rPr>
          <w:rFonts w:ascii="Times New Roman" w:hAnsi="Times New Roman" w:cs="Times New Roman"/>
          <w:color w:val="000000"/>
          <w:sz w:val="28"/>
          <w:szCs w:val="28"/>
        </w:rPr>
        <w:t>при реализации программ среднего профессионального образования</w:t>
      </w:r>
      <w:r w:rsidR="005A6852" w:rsidRPr="005A6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A6852">
        <w:rPr>
          <w:rFonts w:ascii="Times New Roman" w:hAnsi="Times New Roman" w:cs="Times New Roman"/>
          <w:color w:val="000000"/>
          <w:sz w:val="28"/>
          <w:szCs w:val="28"/>
        </w:rPr>
        <w:t>с применением электронного обучения и дистанционных образовательных</w:t>
      </w:r>
      <w:r w:rsidR="005A6852" w:rsidRPr="005A6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A6852">
        <w:rPr>
          <w:rFonts w:ascii="Times New Roman" w:hAnsi="Times New Roman" w:cs="Times New Roman"/>
          <w:color w:val="000000"/>
          <w:sz w:val="28"/>
          <w:szCs w:val="28"/>
        </w:rPr>
        <w:t>технологий.</w:t>
      </w:r>
    </w:p>
    <w:p w:rsidR="005A6852" w:rsidRPr="005A6852" w:rsidRDefault="005A6852" w:rsidP="005A68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2CE7" w:rsidRPr="005A6852" w:rsidRDefault="00CD067C" w:rsidP="005A68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D067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CD067C">
        <w:rPr>
          <w:rFonts w:ascii="TimesNewRomanPSMT" w:hAnsi="TimesNewRomanPSMT" w:cs="TimesNewRomanPSMT"/>
          <w:b/>
          <w:color w:val="000000"/>
          <w:sz w:val="28"/>
          <w:szCs w:val="28"/>
        </w:rPr>
        <w:t>.</w:t>
      </w:r>
      <w:r w:rsidR="00432CE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432CE7" w:rsidRPr="005A6852">
        <w:rPr>
          <w:rFonts w:ascii="Times New Roman" w:hAnsi="Times New Roman" w:cs="Times New Roman"/>
          <w:b/>
          <w:color w:val="000000"/>
          <w:sz w:val="28"/>
          <w:szCs w:val="28"/>
        </w:rPr>
        <w:t>Примерная модель реализации образовательных программ</w:t>
      </w:r>
      <w:r w:rsidR="005A6852" w:rsidRPr="005A68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32CE7" w:rsidRPr="005A6852">
        <w:rPr>
          <w:rFonts w:ascii="Times New Roman" w:hAnsi="Times New Roman" w:cs="Times New Roman"/>
          <w:b/>
          <w:color w:val="000000"/>
          <w:sz w:val="28"/>
          <w:szCs w:val="28"/>
        </w:rPr>
        <w:t>начального общего, основного общего, среднего общего образования,</w:t>
      </w:r>
      <w:r w:rsidR="005A6852" w:rsidRPr="005A68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32CE7" w:rsidRPr="005A6852">
        <w:rPr>
          <w:rFonts w:ascii="Times New Roman" w:hAnsi="Times New Roman" w:cs="Times New Roman"/>
          <w:b/>
          <w:color w:val="000000"/>
          <w:sz w:val="28"/>
          <w:szCs w:val="28"/>
        </w:rPr>
        <w:t>а также дополнительных общеобразовательных программ с применением</w:t>
      </w:r>
      <w:r w:rsidR="005A6852" w:rsidRPr="005A68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32CE7" w:rsidRPr="005A6852">
        <w:rPr>
          <w:rFonts w:ascii="Times New Roman" w:hAnsi="Times New Roman" w:cs="Times New Roman"/>
          <w:b/>
          <w:color w:val="000000"/>
          <w:sz w:val="28"/>
          <w:szCs w:val="28"/>
        </w:rPr>
        <w:t>электронного обучения и дистанционных образовательных технологий</w:t>
      </w:r>
    </w:p>
    <w:p w:rsidR="005A6852" w:rsidRPr="005A6852" w:rsidRDefault="005A6852" w:rsidP="005A68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32CE7" w:rsidRPr="005A6852" w:rsidRDefault="00432CE7" w:rsidP="005A68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6852">
        <w:rPr>
          <w:rFonts w:ascii="Times New Roman" w:hAnsi="Times New Roman" w:cs="Times New Roman"/>
          <w:color w:val="000000"/>
          <w:sz w:val="28"/>
          <w:szCs w:val="28"/>
        </w:rPr>
        <w:t>3. Образовательная организация, осуществляющая образовательную</w:t>
      </w:r>
      <w:r w:rsidR="005A6852" w:rsidRPr="005A6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A6852">
        <w:rPr>
          <w:rFonts w:ascii="Times New Roman" w:hAnsi="Times New Roman" w:cs="Times New Roman"/>
          <w:color w:val="000000"/>
          <w:sz w:val="28"/>
          <w:szCs w:val="28"/>
        </w:rPr>
        <w:t>деятельность по образовательным программам начального общего, основного</w:t>
      </w:r>
      <w:r w:rsidR="005A6852" w:rsidRPr="005A6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A6852">
        <w:rPr>
          <w:rFonts w:ascii="Times New Roman" w:hAnsi="Times New Roman" w:cs="Times New Roman"/>
          <w:color w:val="000000"/>
          <w:sz w:val="28"/>
          <w:szCs w:val="28"/>
        </w:rPr>
        <w:t>общего, среднего общего образования и (или) по дополнительным</w:t>
      </w:r>
      <w:r w:rsidR="005A6852" w:rsidRPr="005A6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A6852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общеобразовательным программам с применением электронного обучения</w:t>
      </w:r>
      <w:r w:rsidR="005A6852" w:rsidRPr="005A6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A6852">
        <w:rPr>
          <w:rFonts w:ascii="Times New Roman" w:hAnsi="Times New Roman" w:cs="Times New Roman"/>
          <w:color w:val="000000"/>
          <w:sz w:val="28"/>
          <w:szCs w:val="28"/>
        </w:rPr>
        <w:t>и дистанционных образовательных технологий:</w:t>
      </w:r>
    </w:p>
    <w:p w:rsidR="00432CE7" w:rsidRPr="005A6852" w:rsidRDefault="00432CE7" w:rsidP="005A68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A6852">
        <w:rPr>
          <w:rFonts w:ascii="Times New Roman" w:hAnsi="Times New Roman" w:cs="Times New Roman"/>
          <w:color w:val="000000"/>
          <w:sz w:val="28"/>
          <w:szCs w:val="28"/>
        </w:rPr>
        <w:t>3.1. разрабатывает и утверждает локальный акт (приказ, положение)</w:t>
      </w:r>
      <w:r w:rsidR="005A6852" w:rsidRPr="005A6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A6852">
        <w:rPr>
          <w:rFonts w:ascii="Times New Roman" w:hAnsi="Times New Roman" w:cs="Times New Roman"/>
          <w:color w:val="000000"/>
          <w:sz w:val="28"/>
          <w:szCs w:val="28"/>
        </w:rPr>
        <w:t>об организации дистанционного обучения, в котором определяет, в том числе</w:t>
      </w:r>
      <w:r w:rsidR="005A6852" w:rsidRPr="005A6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A6852">
        <w:rPr>
          <w:rFonts w:ascii="Times New Roman" w:hAnsi="Times New Roman" w:cs="Times New Roman"/>
          <w:color w:val="000000"/>
          <w:sz w:val="28"/>
          <w:szCs w:val="28"/>
        </w:rPr>
        <w:t>порядок оказания учебно-методической помощи обучающимся (индивидуальных</w:t>
      </w:r>
      <w:r w:rsidR="005A6852" w:rsidRPr="005A6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A6852">
        <w:rPr>
          <w:rFonts w:ascii="Times New Roman" w:hAnsi="Times New Roman" w:cs="Times New Roman"/>
          <w:color w:val="000000"/>
          <w:sz w:val="28"/>
          <w:szCs w:val="28"/>
        </w:rPr>
        <w:t>консультаций) и проведения текущего контроля и итогового контроля по учебным</w:t>
      </w:r>
      <w:r w:rsidR="005A6852" w:rsidRPr="005A6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A6852">
        <w:rPr>
          <w:rFonts w:ascii="Times New Roman" w:hAnsi="Times New Roman" w:cs="Times New Roman"/>
          <w:color w:val="000000"/>
          <w:sz w:val="28"/>
          <w:szCs w:val="28"/>
        </w:rPr>
        <w:t>дисциплинам;</w:t>
      </w:r>
      <w:proofErr w:type="gramEnd"/>
    </w:p>
    <w:p w:rsidR="00432CE7" w:rsidRPr="005A6852" w:rsidRDefault="00432CE7" w:rsidP="005A68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6852">
        <w:rPr>
          <w:rFonts w:ascii="Times New Roman" w:hAnsi="Times New Roman" w:cs="Times New Roman"/>
          <w:color w:val="000000"/>
          <w:sz w:val="28"/>
          <w:szCs w:val="28"/>
        </w:rPr>
        <w:t>3.2. формирует расписание занятий на каждый учебный день в соответствии</w:t>
      </w:r>
      <w:r w:rsidR="005A6852" w:rsidRPr="005A6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A6852">
        <w:rPr>
          <w:rFonts w:ascii="Times New Roman" w:hAnsi="Times New Roman" w:cs="Times New Roman"/>
          <w:color w:val="000000"/>
          <w:sz w:val="28"/>
          <w:szCs w:val="28"/>
        </w:rPr>
        <w:t>с учебным планом по каждой дисциплине, предусматривая дифференциацию</w:t>
      </w:r>
      <w:r w:rsidR="005A6852" w:rsidRPr="005A6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A6852">
        <w:rPr>
          <w:rFonts w:ascii="Times New Roman" w:hAnsi="Times New Roman" w:cs="Times New Roman"/>
          <w:color w:val="000000"/>
          <w:sz w:val="28"/>
          <w:szCs w:val="28"/>
        </w:rPr>
        <w:t>по классам и сокращение времени проведения урока до 30 минут;</w:t>
      </w:r>
    </w:p>
    <w:p w:rsidR="00432CE7" w:rsidRPr="005A6852" w:rsidRDefault="00432CE7" w:rsidP="005A68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6852">
        <w:rPr>
          <w:rFonts w:ascii="Times New Roman" w:hAnsi="Times New Roman" w:cs="Times New Roman"/>
          <w:color w:val="000000"/>
          <w:sz w:val="28"/>
          <w:szCs w:val="28"/>
        </w:rPr>
        <w:t>3.3. информирует обучающихся и их родителей о реализации</w:t>
      </w:r>
      <w:r w:rsidR="005A6852" w:rsidRPr="005A6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A6852">
        <w:rPr>
          <w:rFonts w:ascii="Times New Roman" w:hAnsi="Times New Roman" w:cs="Times New Roman"/>
          <w:color w:val="000000"/>
          <w:sz w:val="28"/>
          <w:szCs w:val="28"/>
        </w:rPr>
        <w:t>образовательных программ или их частей с применением электронного обучения</w:t>
      </w:r>
      <w:r w:rsidR="005A6852" w:rsidRPr="005A6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A6852">
        <w:rPr>
          <w:rFonts w:ascii="Times New Roman" w:hAnsi="Times New Roman" w:cs="Times New Roman"/>
          <w:color w:val="000000"/>
          <w:sz w:val="28"/>
          <w:szCs w:val="28"/>
        </w:rPr>
        <w:t>и дистанционных образовательных технологий (далее – дистанционное обучение),</w:t>
      </w:r>
      <w:r w:rsidR="005A6852" w:rsidRPr="005A6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A6852">
        <w:rPr>
          <w:rFonts w:ascii="Times New Roman" w:hAnsi="Times New Roman" w:cs="Times New Roman"/>
          <w:color w:val="000000"/>
          <w:sz w:val="28"/>
          <w:szCs w:val="28"/>
        </w:rPr>
        <w:t>в том числе знакомит с расписанием занятий, графиком проведения текущего</w:t>
      </w:r>
      <w:r w:rsidR="005A6852" w:rsidRPr="005A6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A6852">
        <w:rPr>
          <w:rFonts w:ascii="Times New Roman" w:hAnsi="Times New Roman" w:cs="Times New Roman"/>
          <w:color w:val="000000"/>
          <w:sz w:val="28"/>
          <w:szCs w:val="28"/>
        </w:rPr>
        <w:t>контроля и итогового контроля по учебным дисциплинам, консультаций;</w:t>
      </w:r>
    </w:p>
    <w:p w:rsidR="00432CE7" w:rsidRDefault="00432CE7" w:rsidP="005A68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6852">
        <w:rPr>
          <w:rFonts w:ascii="Times New Roman" w:hAnsi="Times New Roman" w:cs="Times New Roman"/>
          <w:color w:val="000000"/>
          <w:sz w:val="28"/>
          <w:szCs w:val="28"/>
        </w:rPr>
        <w:t>3.4. обеспечивает ведение учета результатов образовательного процесса в</w:t>
      </w:r>
      <w:r w:rsidR="005A6852" w:rsidRPr="005A6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A6852">
        <w:rPr>
          <w:rFonts w:ascii="Times New Roman" w:hAnsi="Times New Roman" w:cs="Times New Roman"/>
          <w:color w:val="000000"/>
          <w:sz w:val="28"/>
          <w:szCs w:val="28"/>
        </w:rPr>
        <w:t>электронной форме.</w:t>
      </w:r>
    </w:p>
    <w:p w:rsidR="00432CE7" w:rsidRPr="00327A18" w:rsidRDefault="00432CE7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A18">
        <w:rPr>
          <w:rFonts w:ascii="Times New Roman" w:hAnsi="Times New Roman" w:cs="Times New Roman"/>
          <w:color w:val="000000"/>
          <w:sz w:val="28"/>
          <w:szCs w:val="28"/>
        </w:rPr>
        <w:t>4. Выбор родителями (законными представителями) обучающегося формы</w:t>
      </w:r>
      <w:r w:rsidR="005A6852" w:rsidRPr="0032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дистанционного обучения по образовательной программе начального общего,</w:t>
      </w:r>
      <w:r w:rsidR="005A6852" w:rsidRPr="0032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основного общего либо среднего общего образования, а также по дополнительным</w:t>
      </w:r>
      <w:r w:rsidR="005A6852" w:rsidRPr="0032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общеобразовательным программам подтверждается документально (наличие</w:t>
      </w:r>
      <w:r w:rsidR="005A6852" w:rsidRPr="0032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письменного заявления родител</w:t>
      </w:r>
      <w:proofErr w:type="gramStart"/>
      <w:r w:rsidRPr="00327A18"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 w:rsidRPr="00327A18">
        <w:rPr>
          <w:rFonts w:ascii="Times New Roman" w:hAnsi="Times New Roman" w:cs="Times New Roman"/>
          <w:color w:val="000000"/>
          <w:sz w:val="28"/>
          <w:szCs w:val="28"/>
        </w:rPr>
        <w:t>ей) (законного представителя).</w:t>
      </w:r>
    </w:p>
    <w:p w:rsidR="00432CE7" w:rsidRPr="00327A18" w:rsidRDefault="00432CE7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A18">
        <w:rPr>
          <w:rFonts w:ascii="Times New Roman" w:hAnsi="Times New Roman" w:cs="Times New Roman"/>
          <w:color w:val="000000"/>
          <w:sz w:val="28"/>
          <w:szCs w:val="28"/>
        </w:rPr>
        <w:t>5. При реализации образовательных программ начального общего, основного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общего, среднего общего образования, а также по дополнительным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общеобразовательным программам с применением электронного обучения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и дистанционных образовательных технологий образовательной организации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рекомендуется обеспечить внесение соответствующих корректировок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в рабочие программы и (или) учебные планы в части форм обучения (лекция,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27A18">
        <w:rPr>
          <w:rFonts w:ascii="Times New Roman" w:hAnsi="Times New Roman" w:cs="Times New Roman"/>
          <w:color w:val="000000"/>
          <w:sz w:val="28"/>
          <w:szCs w:val="28"/>
        </w:rPr>
        <w:t>онлайн</w:t>
      </w:r>
      <w:proofErr w:type="spellEnd"/>
      <w:r w:rsidRPr="00327A18">
        <w:rPr>
          <w:rFonts w:ascii="Times New Roman" w:hAnsi="Times New Roman" w:cs="Times New Roman"/>
          <w:color w:val="000000"/>
          <w:sz w:val="28"/>
          <w:szCs w:val="28"/>
        </w:rPr>
        <w:t xml:space="preserve"> консультация), технических средств обучения.</w:t>
      </w:r>
    </w:p>
    <w:p w:rsidR="00CD067C" w:rsidRDefault="00432CE7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A18">
        <w:rPr>
          <w:rFonts w:ascii="Times New Roman" w:hAnsi="Times New Roman" w:cs="Times New Roman"/>
          <w:color w:val="000000"/>
          <w:sz w:val="28"/>
          <w:szCs w:val="28"/>
        </w:rPr>
        <w:t>6. В соответствии с техническими возможностями образовательная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организация организовывает проведение учебных занятий, консультаций,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27A18">
        <w:rPr>
          <w:rFonts w:ascii="Times New Roman" w:hAnsi="Times New Roman" w:cs="Times New Roman"/>
          <w:color w:val="000000"/>
          <w:sz w:val="28"/>
          <w:szCs w:val="28"/>
        </w:rPr>
        <w:t>вебинаров</w:t>
      </w:r>
      <w:proofErr w:type="spellEnd"/>
      <w:r w:rsidRPr="00327A18">
        <w:rPr>
          <w:rFonts w:ascii="Times New Roman" w:hAnsi="Times New Roman" w:cs="Times New Roman"/>
          <w:color w:val="000000"/>
          <w:sz w:val="28"/>
          <w:szCs w:val="28"/>
        </w:rPr>
        <w:t xml:space="preserve"> на школьном портале или иной платформе с использованием различных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электронных образовательных ресурсов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32CE7" w:rsidRPr="00327A18" w:rsidRDefault="00432CE7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A18">
        <w:rPr>
          <w:rFonts w:ascii="Times New Roman" w:hAnsi="Times New Roman" w:cs="Times New Roman"/>
          <w:color w:val="000000"/>
          <w:sz w:val="28"/>
          <w:szCs w:val="28"/>
        </w:rPr>
        <w:t>7. Педагогическим работникам образовательной организации при реализации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образовательных программ начального общего, основного общего, среднего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общего образования, а также при реализации дополнительных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общеобразовательных программ с применением электронного обучения и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дистанционных образовательных технологий: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067C" w:rsidRPr="0032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рекомендуется планировать свою педагогическую деятельность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с учетом системы дистанционного обучения, создавать простейшие, нужные для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обучающихся, ресурсы и задания;</w:t>
      </w:r>
    </w:p>
    <w:p w:rsidR="00432CE7" w:rsidRPr="00327A18" w:rsidRDefault="00432CE7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A1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выражать свое отношение к работам обучающихся в виде текстовых или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 xml:space="preserve">аудио рецензий, устных </w:t>
      </w:r>
      <w:proofErr w:type="spellStart"/>
      <w:r w:rsidRPr="00327A18">
        <w:rPr>
          <w:rFonts w:ascii="Times New Roman" w:hAnsi="Times New Roman" w:cs="Times New Roman"/>
          <w:color w:val="000000"/>
          <w:sz w:val="28"/>
          <w:szCs w:val="28"/>
        </w:rPr>
        <w:t>онлайн</w:t>
      </w:r>
      <w:proofErr w:type="spellEnd"/>
      <w:r w:rsidRPr="00327A18">
        <w:rPr>
          <w:rFonts w:ascii="Times New Roman" w:hAnsi="Times New Roman" w:cs="Times New Roman"/>
          <w:color w:val="000000"/>
          <w:sz w:val="28"/>
          <w:szCs w:val="28"/>
        </w:rPr>
        <w:t xml:space="preserve"> консультаций.</w:t>
      </w:r>
    </w:p>
    <w:p w:rsidR="00432CE7" w:rsidRPr="00327A18" w:rsidRDefault="00432CE7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A18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proofErr w:type="gramStart"/>
      <w:r w:rsidRPr="00327A18">
        <w:rPr>
          <w:rFonts w:ascii="Times New Roman" w:hAnsi="Times New Roman" w:cs="Times New Roman"/>
          <w:color w:val="000000"/>
          <w:sz w:val="28"/>
          <w:szCs w:val="28"/>
        </w:rPr>
        <w:t>При реализации образовательных программ начального общего, основного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общего, среднего общего образования, а также дополнительных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общеобразовательных программ с применением электронного обучения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и дистанционных образовательных технологий руководителю либо иному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уполномоченному должностному лицу образовательной организации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рекомендуется взять на себя организацию ежедневного мониторинга фактически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присутствующих в организации обучающихся, обучающихся с применением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электронного обучения, дистанционных образовательных технологий и тех, кто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по болезни временно не участвует</w:t>
      </w:r>
      <w:proofErr w:type="gramEnd"/>
      <w:r w:rsidRPr="00327A18">
        <w:rPr>
          <w:rFonts w:ascii="Times New Roman" w:hAnsi="Times New Roman" w:cs="Times New Roman"/>
          <w:color w:val="000000"/>
          <w:sz w:val="28"/>
          <w:szCs w:val="28"/>
        </w:rPr>
        <w:t xml:space="preserve"> в образовательном процессе (</w:t>
      </w:r>
      <w:proofErr w:type="gramStart"/>
      <w:r w:rsidRPr="00327A18">
        <w:rPr>
          <w:rFonts w:ascii="Times New Roman" w:hAnsi="Times New Roman" w:cs="Times New Roman"/>
          <w:color w:val="000000"/>
          <w:sz w:val="28"/>
          <w:szCs w:val="28"/>
        </w:rPr>
        <w:t>заболевшие</w:t>
      </w:r>
      <w:proofErr w:type="gramEnd"/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обучающиеся).</w:t>
      </w:r>
    </w:p>
    <w:p w:rsidR="00432CE7" w:rsidRPr="00327A18" w:rsidRDefault="00432CE7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A18">
        <w:rPr>
          <w:rFonts w:ascii="Times New Roman" w:hAnsi="Times New Roman" w:cs="Times New Roman"/>
          <w:color w:val="000000"/>
          <w:sz w:val="28"/>
          <w:szCs w:val="28"/>
        </w:rPr>
        <w:t>При необходимости допускается интеграция форм обучения, например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очного и электронного обучения с использованием дистанционных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образовательных технологий.</w:t>
      </w:r>
    </w:p>
    <w:p w:rsidR="00CD067C" w:rsidRDefault="00CD067C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2CE7" w:rsidRPr="00CD067C" w:rsidRDefault="00432CE7" w:rsidP="00CD067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D067C">
        <w:rPr>
          <w:rFonts w:ascii="Times New Roman" w:hAnsi="Times New Roman" w:cs="Times New Roman"/>
          <w:b/>
          <w:color w:val="000000"/>
          <w:sz w:val="28"/>
          <w:szCs w:val="28"/>
        </w:rPr>
        <w:t>II. Рекомендации по реализации программ</w:t>
      </w:r>
      <w:r w:rsidR="00CD067C" w:rsidRPr="00CD06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D067C">
        <w:rPr>
          <w:rFonts w:ascii="Times New Roman" w:hAnsi="Times New Roman" w:cs="Times New Roman"/>
          <w:b/>
          <w:color w:val="000000"/>
          <w:sz w:val="28"/>
          <w:szCs w:val="28"/>
        </w:rPr>
        <w:t>среднего профессионального образования с применением электронного</w:t>
      </w:r>
      <w:r w:rsidR="00CD067C" w:rsidRPr="00CD06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D067C">
        <w:rPr>
          <w:rFonts w:ascii="Times New Roman" w:hAnsi="Times New Roman" w:cs="Times New Roman"/>
          <w:b/>
          <w:color w:val="000000"/>
          <w:sz w:val="28"/>
          <w:szCs w:val="28"/>
        </w:rPr>
        <w:t>обучения и дистанционных образовательных технологий</w:t>
      </w:r>
    </w:p>
    <w:p w:rsidR="00432CE7" w:rsidRPr="00327A18" w:rsidRDefault="00432CE7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A18">
        <w:rPr>
          <w:rFonts w:ascii="Times New Roman" w:hAnsi="Times New Roman" w:cs="Times New Roman"/>
          <w:color w:val="000000"/>
          <w:sz w:val="28"/>
          <w:szCs w:val="28"/>
        </w:rPr>
        <w:t>9. При реализации программ среднего профессионального образования</w:t>
      </w:r>
    </w:p>
    <w:p w:rsidR="00432CE7" w:rsidRPr="00327A18" w:rsidRDefault="00432CE7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A18">
        <w:rPr>
          <w:rFonts w:ascii="Times New Roman" w:hAnsi="Times New Roman" w:cs="Times New Roman"/>
          <w:color w:val="000000"/>
          <w:sz w:val="28"/>
          <w:szCs w:val="28"/>
        </w:rPr>
        <w:t>с применением электронного обучения и дистанционных образовательных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технологий допускается использование специально оборудованных помещений,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их виртуальных аналогов, позволяющих обучающимся осваивать общие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и профессиональные компетенции.</w:t>
      </w:r>
    </w:p>
    <w:p w:rsidR="00432CE7" w:rsidRPr="00327A18" w:rsidRDefault="00432CE7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A18">
        <w:rPr>
          <w:rFonts w:ascii="Times New Roman" w:hAnsi="Times New Roman" w:cs="Times New Roman"/>
          <w:color w:val="000000"/>
          <w:sz w:val="28"/>
          <w:szCs w:val="28"/>
        </w:rPr>
        <w:t>При обучении инвалидов и лиц с ограниченными возможностями здоровья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электронное обучение и дистанционные образовательные технологии должны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предусматривать возможность приема-передачи информации в доступных для них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формах.</w:t>
      </w:r>
    </w:p>
    <w:p w:rsidR="00432CE7" w:rsidRPr="00327A18" w:rsidRDefault="00432CE7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A18">
        <w:rPr>
          <w:rFonts w:ascii="Times New Roman" w:hAnsi="Times New Roman" w:cs="Times New Roman"/>
          <w:color w:val="000000"/>
          <w:sz w:val="28"/>
          <w:szCs w:val="28"/>
        </w:rPr>
        <w:t>10. При реализации программ среднего профессионального образования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с применением электронного обучения и дистанционных образовательных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технологий допускается работа обучающихся в «виртуальных группах», которая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происходит при удаленности друг от друга практически всех субъектов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образования, в том числе с помощью использования систем </w:t>
      </w:r>
      <w:proofErr w:type="spellStart"/>
      <w:r w:rsidRPr="00327A18">
        <w:rPr>
          <w:rFonts w:ascii="Times New Roman" w:hAnsi="Times New Roman" w:cs="Times New Roman"/>
          <w:color w:val="000000"/>
          <w:sz w:val="28"/>
          <w:szCs w:val="28"/>
        </w:rPr>
        <w:t>видео-конференц-связи</w:t>
      </w:r>
      <w:proofErr w:type="spellEnd"/>
      <w:r w:rsidRPr="00327A18">
        <w:rPr>
          <w:rFonts w:ascii="Times New Roman" w:hAnsi="Times New Roman" w:cs="Times New Roman"/>
          <w:color w:val="000000"/>
          <w:sz w:val="28"/>
          <w:szCs w:val="28"/>
        </w:rPr>
        <w:t>, через информационно-телекоммуникационную сеть «Интернет».</w:t>
      </w:r>
    </w:p>
    <w:p w:rsidR="00432CE7" w:rsidRPr="00327A18" w:rsidRDefault="00432CE7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A18">
        <w:rPr>
          <w:rFonts w:ascii="Times New Roman" w:hAnsi="Times New Roman" w:cs="Times New Roman"/>
          <w:color w:val="000000"/>
          <w:sz w:val="28"/>
          <w:szCs w:val="28"/>
        </w:rPr>
        <w:t>11. При реализации программ среднего профессионального образования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с применением электронного обучения и дистанционных образовательных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технологий педагогическим работникам рекомендуется своевременно отвечать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на вопросы обучающихся и регулярно оценивать их работу с использованием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различных возможностей для взаимодействия друг с другом.</w:t>
      </w:r>
    </w:p>
    <w:p w:rsidR="00432CE7" w:rsidRPr="00327A18" w:rsidRDefault="00432CE7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A18">
        <w:rPr>
          <w:rFonts w:ascii="Times New Roman" w:hAnsi="Times New Roman" w:cs="Times New Roman"/>
          <w:color w:val="000000"/>
          <w:sz w:val="28"/>
          <w:szCs w:val="28"/>
        </w:rPr>
        <w:t>12. Образовательная организация самостоятельно определяет набор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электронных ресурсов и приложений, которые допускаются в образовательном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процессе, а также корректирует расписание занятий с учетом ресурсов,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необходимых для реализации программ с применением электронного обучения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и дистанционных образовательных технологий.</w:t>
      </w:r>
    </w:p>
    <w:p w:rsidR="00432CE7" w:rsidRPr="00327A18" w:rsidRDefault="00432CE7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A18">
        <w:rPr>
          <w:rFonts w:ascii="Times New Roman" w:hAnsi="Times New Roman" w:cs="Times New Roman"/>
          <w:color w:val="000000"/>
          <w:sz w:val="28"/>
          <w:szCs w:val="28"/>
        </w:rPr>
        <w:lastRenderedPageBreak/>
        <w:t>13. В случае временного перевода всех обучающихся на обучение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с применением электронных учебных изданий по дисциплинам (модулям)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образовательным организациям рекомендуется обеспечить возможность доступа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к ресурсам электронно-библиотечной системы (электронной библиотеке)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для каждого обучающегося.</w:t>
      </w:r>
    </w:p>
    <w:p w:rsidR="00432CE7" w:rsidRPr="00327A18" w:rsidRDefault="00432CE7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A18">
        <w:rPr>
          <w:rFonts w:ascii="Times New Roman" w:hAnsi="Times New Roman" w:cs="Times New Roman"/>
          <w:color w:val="000000"/>
          <w:sz w:val="28"/>
          <w:szCs w:val="28"/>
        </w:rPr>
        <w:t xml:space="preserve">В период временного перевода на </w:t>
      </w:r>
      <w:proofErr w:type="gramStart"/>
      <w:r w:rsidRPr="00327A18">
        <w:rPr>
          <w:rFonts w:ascii="Times New Roman" w:hAnsi="Times New Roman" w:cs="Times New Roman"/>
          <w:color w:val="000000"/>
          <w:sz w:val="28"/>
          <w:szCs w:val="28"/>
        </w:rPr>
        <w:t>обучение по программам</w:t>
      </w:r>
      <w:proofErr w:type="gramEnd"/>
      <w:r w:rsidRPr="00327A18">
        <w:rPr>
          <w:rFonts w:ascii="Times New Roman" w:hAnsi="Times New Roman" w:cs="Times New Roman"/>
          <w:color w:val="000000"/>
          <w:sz w:val="28"/>
          <w:szCs w:val="28"/>
        </w:rPr>
        <w:t xml:space="preserve"> среднего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профессионального образования с применением электронного обучения и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дистанционных образовательных технологий могут быть реализованы групповые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работы (практикумы, проекты).</w:t>
      </w:r>
    </w:p>
    <w:p w:rsidR="00432CE7" w:rsidRPr="00327A18" w:rsidRDefault="00432CE7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A18">
        <w:rPr>
          <w:rFonts w:ascii="Times New Roman" w:hAnsi="Times New Roman" w:cs="Times New Roman"/>
          <w:color w:val="000000"/>
          <w:sz w:val="28"/>
          <w:szCs w:val="28"/>
        </w:rPr>
        <w:t>14. Образовательная организация самостоятельно определяет требования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к процедуре проведения промежуточной и государственной итоговой аттестации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с учетом особенностей ее проведения, в том числе для лиц с ограниченными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возможностями здоровья и инвалидностью, и может проводиться с использованием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дистанционных образовательных технологий.</w:t>
      </w:r>
    </w:p>
    <w:p w:rsidR="00432CE7" w:rsidRPr="00327A18" w:rsidRDefault="00432CE7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A18">
        <w:rPr>
          <w:rFonts w:ascii="Times New Roman" w:hAnsi="Times New Roman" w:cs="Times New Roman"/>
          <w:color w:val="000000"/>
          <w:sz w:val="28"/>
          <w:szCs w:val="28"/>
        </w:rPr>
        <w:t>15. Для поддержки технологии дистанционного и смешанного обучения,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в частности для управления образовательным процессом и учебными группами,</w:t>
      </w:r>
      <w:r w:rsidR="00CD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предоставления обучающимся доступа к цифровым учебным материалам при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реализации программ среднего профессионального образования с применением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электронного обучения и дистанционных образовательных технологий могут быть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использованы цифровые платформы центров опережающей профессиональной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подготовки.</w:t>
      </w:r>
    </w:p>
    <w:p w:rsidR="00432CE7" w:rsidRPr="00327A18" w:rsidRDefault="00432CE7" w:rsidP="00AD26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A18">
        <w:rPr>
          <w:rFonts w:ascii="Times New Roman" w:hAnsi="Times New Roman" w:cs="Times New Roman"/>
          <w:color w:val="000000"/>
          <w:sz w:val="28"/>
          <w:szCs w:val="28"/>
        </w:rPr>
        <w:t>Перечень центров опережающей профессиональной подготовки расположен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 xml:space="preserve">по ссылке: </w:t>
      </w:r>
      <w:r w:rsidRPr="00327A18">
        <w:rPr>
          <w:rFonts w:ascii="Times New Roman" w:hAnsi="Times New Roman" w:cs="Times New Roman"/>
          <w:color w:val="0000FF"/>
          <w:sz w:val="28"/>
          <w:szCs w:val="28"/>
        </w:rPr>
        <w:t>http://profedutop50.ru/copp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32CE7" w:rsidRPr="00327A18" w:rsidRDefault="00432CE7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A18">
        <w:rPr>
          <w:rFonts w:ascii="Times New Roman" w:hAnsi="Times New Roman" w:cs="Times New Roman"/>
          <w:color w:val="000000"/>
          <w:sz w:val="28"/>
          <w:szCs w:val="28"/>
        </w:rPr>
        <w:t xml:space="preserve">16. </w:t>
      </w:r>
      <w:proofErr w:type="gramStart"/>
      <w:r w:rsidRPr="00327A18">
        <w:rPr>
          <w:rFonts w:ascii="Times New Roman" w:hAnsi="Times New Roman" w:cs="Times New Roman"/>
          <w:color w:val="000000"/>
          <w:sz w:val="28"/>
          <w:szCs w:val="28"/>
        </w:rPr>
        <w:t>В случае невозможности применения дистанционных образовательных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технологий и электронного обучения, образовательным организациям,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реализующим программы среднего профессионального образования,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екомендуется рассмотреть возможность предоставления каникул – плановых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перерывов при получении образования для отдыха и иных социальных целей в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соответствии с законодательством об образовании и календарным учебным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графиком образовательной организации, с учетом положений статьи 157 Трудового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кодекса Российской Федерации о времени простоя по причинам, не</w:t>
      </w:r>
      <w:proofErr w:type="gramEnd"/>
      <w:r w:rsidRPr="00327A18">
        <w:rPr>
          <w:rFonts w:ascii="Times New Roman" w:hAnsi="Times New Roman" w:cs="Times New Roman"/>
          <w:color w:val="000000"/>
          <w:sz w:val="28"/>
          <w:szCs w:val="28"/>
        </w:rPr>
        <w:t xml:space="preserve"> зависящим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 xml:space="preserve">от работодателя и работника, либо перевода </w:t>
      </w:r>
      <w:proofErr w:type="gramStart"/>
      <w:r w:rsidRPr="00327A18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27A18">
        <w:rPr>
          <w:rFonts w:ascii="Times New Roman" w:hAnsi="Times New Roman" w:cs="Times New Roman"/>
          <w:color w:val="000000"/>
          <w:sz w:val="28"/>
          <w:szCs w:val="28"/>
        </w:rPr>
        <w:t xml:space="preserve"> на обучение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по индивидуальным учебным планам.</w:t>
      </w:r>
    </w:p>
    <w:p w:rsidR="00AD26F0" w:rsidRDefault="00AD26F0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2CE7" w:rsidRPr="00AD26F0" w:rsidRDefault="00432CE7" w:rsidP="00AD26F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D26F0">
        <w:rPr>
          <w:rFonts w:ascii="Times New Roman" w:hAnsi="Times New Roman" w:cs="Times New Roman"/>
          <w:b/>
          <w:color w:val="000000"/>
          <w:sz w:val="28"/>
          <w:szCs w:val="28"/>
        </w:rPr>
        <w:t>III. Примерная модель реализации образовательных программ</w:t>
      </w:r>
      <w:r w:rsidR="00AD26F0" w:rsidRPr="00AD26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D26F0">
        <w:rPr>
          <w:rFonts w:ascii="Times New Roman" w:hAnsi="Times New Roman" w:cs="Times New Roman"/>
          <w:b/>
          <w:color w:val="000000"/>
          <w:sz w:val="28"/>
          <w:szCs w:val="28"/>
        </w:rPr>
        <w:t>среднего профессионального образования с применением электронного обучения</w:t>
      </w:r>
      <w:r w:rsidR="00AD26F0" w:rsidRPr="00AD26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D26F0">
        <w:rPr>
          <w:rFonts w:ascii="Times New Roman" w:hAnsi="Times New Roman" w:cs="Times New Roman"/>
          <w:b/>
          <w:color w:val="000000"/>
          <w:sz w:val="28"/>
          <w:szCs w:val="28"/>
        </w:rPr>
        <w:t>и дистанционных образовательных технологий</w:t>
      </w:r>
    </w:p>
    <w:p w:rsidR="00432CE7" w:rsidRPr="00327A18" w:rsidRDefault="00432CE7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A18">
        <w:rPr>
          <w:rFonts w:ascii="Times New Roman" w:hAnsi="Times New Roman" w:cs="Times New Roman"/>
          <w:color w:val="000000"/>
          <w:sz w:val="28"/>
          <w:szCs w:val="28"/>
        </w:rPr>
        <w:t>17. Образовательная организация, осуществляющая образовательную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деятельность по программам среднего профессионального образования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с применением электронного обучения и дистанционных образовательных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технологий:</w:t>
      </w:r>
    </w:p>
    <w:p w:rsidR="00432CE7" w:rsidRPr="00327A18" w:rsidRDefault="00432CE7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A18">
        <w:rPr>
          <w:rFonts w:ascii="Times New Roman" w:hAnsi="Times New Roman" w:cs="Times New Roman"/>
          <w:color w:val="000000"/>
          <w:sz w:val="28"/>
          <w:szCs w:val="28"/>
        </w:rPr>
        <w:t>издает организационный приказ о временном переходе на реализацию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образовательных программ с применением электронного обучения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и дистанционных образовательных технологий в связи с особыми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обстоятельствами;</w:t>
      </w:r>
    </w:p>
    <w:p w:rsidR="00432CE7" w:rsidRPr="00327A18" w:rsidRDefault="00432CE7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A18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назначаем ответственного за консультирование педагогических работников и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обучающихся по использованию электронного обучения и дистанционных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образовательных технологий;</w:t>
      </w:r>
    </w:p>
    <w:p w:rsidR="00432CE7" w:rsidRPr="00327A18" w:rsidRDefault="00432CE7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7A18">
        <w:rPr>
          <w:rFonts w:ascii="Times New Roman" w:hAnsi="Times New Roman" w:cs="Times New Roman"/>
          <w:color w:val="000000"/>
          <w:sz w:val="28"/>
          <w:szCs w:val="28"/>
        </w:rPr>
        <w:t>актуализирует имеющиеся в электронном виде методические материалы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по использованию электронного обучения и дистанционных образовательных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технологий для обучающихся, педагогических и административных работников,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ответственных за организацию учебной деятельности, а также инструкции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по размещению учебных материалов,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обеспечивает создание тестовых заданий, публикацию объявлений, сбор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письменных работ обучающихся, а также организацию текущей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и промежуточной аттестации и фиксацию хода образовательного процесса.</w:t>
      </w:r>
      <w:proofErr w:type="gramEnd"/>
    </w:p>
    <w:p w:rsidR="00432CE7" w:rsidRPr="00327A18" w:rsidRDefault="00432CE7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A18">
        <w:rPr>
          <w:rFonts w:ascii="Times New Roman" w:hAnsi="Times New Roman" w:cs="Times New Roman"/>
          <w:color w:val="000000"/>
          <w:sz w:val="28"/>
          <w:szCs w:val="28"/>
        </w:rPr>
        <w:t>18. Образовательная организация, осуществляющая образовательную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деятельность по программам среднего профессионального образования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с применением электронного обучения и дистанционных образовательных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технологий размещает на своем официальном сайте в информационн</w:t>
      </w:r>
      <w:proofErr w:type="gramStart"/>
      <w:r w:rsidRPr="00327A18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телекоммуникационной сети «Интернет» инструкцию для обучающихся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и педагогических работников о том, как получить или восстановить логин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и пароль (в случае использования личных кабинетов), а также инструкции по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организации работы в «виртуальных» и «совместных» группах.</w:t>
      </w:r>
    </w:p>
    <w:p w:rsidR="00432CE7" w:rsidRPr="00327A18" w:rsidRDefault="00432CE7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A18">
        <w:rPr>
          <w:rFonts w:ascii="Times New Roman" w:hAnsi="Times New Roman" w:cs="Times New Roman"/>
          <w:color w:val="000000"/>
          <w:sz w:val="28"/>
          <w:szCs w:val="28"/>
        </w:rPr>
        <w:t xml:space="preserve">19. </w:t>
      </w:r>
      <w:proofErr w:type="gramStart"/>
      <w:r w:rsidRPr="00327A18">
        <w:rPr>
          <w:rFonts w:ascii="Times New Roman" w:hAnsi="Times New Roman" w:cs="Times New Roman"/>
          <w:color w:val="000000"/>
          <w:sz w:val="28"/>
          <w:szCs w:val="28"/>
        </w:rPr>
        <w:t>Образовательная организация, осуществляющая образовательную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деятельность по программам среднего профессионального образования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с применением электронного обучения и дистанционных образовательных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технологий самостоятельно отбирает</w:t>
      </w:r>
      <w:proofErr w:type="gramEnd"/>
      <w:r w:rsidRPr="00327A18">
        <w:rPr>
          <w:rFonts w:ascii="Times New Roman" w:hAnsi="Times New Roman" w:cs="Times New Roman"/>
          <w:color w:val="000000"/>
          <w:sz w:val="28"/>
          <w:szCs w:val="28"/>
        </w:rPr>
        <w:t xml:space="preserve"> и рекомендует для проведения </w:t>
      </w:r>
      <w:proofErr w:type="spellStart"/>
      <w:r w:rsidRPr="00327A18">
        <w:rPr>
          <w:rFonts w:ascii="Times New Roman" w:hAnsi="Times New Roman" w:cs="Times New Roman"/>
          <w:color w:val="000000"/>
          <w:sz w:val="28"/>
          <w:szCs w:val="28"/>
        </w:rPr>
        <w:t>вебинаров</w:t>
      </w:r>
      <w:proofErr w:type="spellEnd"/>
      <w:r w:rsidRPr="00327A1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27A18">
        <w:rPr>
          <w:rFonts w:ascii="Times New Roman" w:hAnsi="Times New Roman" w:cs="Times New Roman"/>
          <w:color w:val="000000"/>
          <w:sz w:val="28"/>
          <w:szCs w:val="28"/>
        </w:rPr>
        <w:t>онлайн</w:t>
      </w:r>
      <w:proofErr w:type="spellEnd"/>
      <w:r w:rsidRPr="00327A18">
        <w:rPr>
          <w:rFonts w:ascii="Times New Roman" w:hAnsi="Times New Roman" w:cs="Times New Roman"/>
          <w:color w:val="000000"/>
          <w:sz w:val="28"/>
          <w:szCs w:val="28"/>
        </w:rPr>
        <w:t xml:space="preserve"> консультирования, коллективного обсуждения и коллективного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проектирования список инструментов виртуальной коммуникации.</w:t>
      </w:r>
    </w:p>
    <w:p w:rsidR="00432CE7" w:rsidRPr="00327A18" w:rsidRDefault="00432CE7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A18">
        <w:rPr>
          <w:rFonts w:ascii="Times New Roman" w:hAnsi="Times New Roman" w:cs="Times New Roman"/>
          <w:color w:val="000000"/>
          <w:sz w:val="28"/>
          <w:szCs w:val="28"/>
        </w:rPr>
        <w:t>20. Образовательная организация, осуществляющая образовательную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деятельность по программам среднего профессионального образования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с применением электронного обучения и дистанционных образовательных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технологий определяет какие учебные </w:t>
      </w:r>
      <w:proofErr w:type="gramStart"/>
      <w:r w:rsidRPr="00327A18">
        <w:rPr>
          <w:rFonts w:ascii="Times New Roman" w:hAnsi="Times New Roman" w:cs="Times New Roman"/>
          <w:color w:val="000000"/>
          <w:sz w:val="28"/>
          <w:szCs w:val="28"/>
        </w:rPr>
        <w:t>дисциплины</w:t>
      </w:r>
      <w:proofErr w:type="gramEnd"/>
      <w:r w:rsidRPr="00327A18">
        <w:rPr>
          <w:rFonts w:ascii="Times New Roman" w:hAnsi="Times New Roman" w:cs="Times New Roman"/>
          <w:color w:val="000000"/>
          <w:sz w:val="28"/>
          <w:szCs w:val="28"/>
        </w:rPr>
        <w:t xml:space="preserve"> и междисциплинарные курсы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 xml:space="preserve">могут быть реализованы с помощью </w:t>
      </w:r>
      <w:proofErr w:type="spellStart"/>
      <w:r w:rsidRPr="00327A18">
        <w:rPr>
          <w:rFonts w:ascii="Times New Roman" w:hAnsi="Times New Roman" w:cs="Times New Roman"/>
          <w:color w:val="000000"/>
          <w:sz w:val="28"/>
          <w:szCs w:val="28"/>
        </w:rPr>
        <w:t>онлайн</w:t>
      </w:r>
      <w:proofErr w:type="spellEnd"/>
      <w:r w:rsidRPr="00327A18">
        <w:rPr>
          <w:rFonts w:ascii="Times New Roman" w:hAnsi="Times New Roman" w:cs="Times New Roman"/>
          <w:color w:val="000000"/>
          <w:sz w:val="28"/>
          <w:szCs w:val="28"/>
        </w:rPr>
        <w:t xml:space="preserve"> курсов, а также какие учебные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дисциплины и междисциплинарные курсы требуют присутствия в строго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определенное время обучающегося перед компьютером, а какие могут осваиваться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в свободном режиме.</w:t>
      </w:r>
    </w:p>
    <w:p w:rsidR="00432CE7" w:rsidRPr="00327A18" w:rsidRDefault="00432CE7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A18">
        <w:rPr>
          <w:rFonts w:ascii="Times New Roman" w:hAnsi="Times New Roman" w:cs="Times New Roman"/>
          <w:color w:val="000000"/>
          <w:sz w:val="28"/>
          <w:szCs w:val="28"/>
        </w:rPr>
        <w:t>21. Образовательная организация, осуществляющая образовательную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деятельность по программам среднего профессионального образования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с применением электронного обучения и дистанционных образовательных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технологий размещает на своем официальном сайте в информационн</w:t>
      </w:r>
      <w:proofErr w:type="gramStart"/>
      <w:r w:rsidRPr="00327A18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 xml:space="preserve">телекоммуникационной сети «Интернет» расписание </w:t>
      </w:r>
      <w:proofErr w:type="spellStart"/>
      <w:r w:rsidRPr="00327A18">
        <w:rPr>
          <w:rFonts w:ascii="Times New Roman" w:hAnsi="Times New Roman" w:cs="Times New Roman"/>
          <w:color w:val="000000"/>
          <w:sz w:val="28"/>
          <w:szCs w:val="28"/>
        </w:rPr>
        <w:t>онлайн-занятий</w:t>
      </w:r>
      <w:proofErr w:type="spellEnd"/>
      <w:r w:rsidRPr="00327A18">
        <w:rPr>
          <w:rFonts w:ascii="Times New Roman" w:hAnsi="Times New Roman" w:cs="Times New Roman"/>
          <w:color w:val="000000"/>
          <w:sz w:val="28"/>
          <w:szCs w:val="28"/>
        </w:rPr>
        <w:t>, требующих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присутствия в строго определенное время.</w:t>
      </w:r>
    </w:p>
    <w:p w:rsidR="00432CE7" w:rsidRPr="00327A18" w:rsidRDefault="00432CE7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A18">
        <w:rPr>
          <w:rFonts w:ascii="Times New Roman" w:hAnsi="Times New Roman" w:cs="Times New Roman"/>
          <w:color w:val="000000"/>
          <w:sz w:val="28"/>
          <w:szCs w:val="28"/>
        </w:rPr>
        <w:t>22. Образовательная организация, осуществляющая образовательную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деятельность по программам среднего профессионального образования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с применением электронного обучения и дистанционных образовательных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технологий вправе перенести на другой период времени занятия, которые требуют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работы с лабораторным и иным оборудованием.</w:t>
      </w:r>
    </w:p>
    <w:p w:rsidR="00432CE7" w:rsidRPr="00327A18" w:rsidRDefault="00432CE7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A1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23. </w:t>
      </w:r>
      <w:proofErr w:type="gramStart"/>
      <w:r w:rsidRPr="00327A18">
        <w:rPr>
          <w:rFonts w:ascii="Times New Roman" w:hAnsi="Times New Roman" w:cs="Times New Roman"/>
          <w:color w:val="000000"/>
          <w:sz w:val="28"/>
          <w:szCs w:val="28"/>
        </w:rPr>
        <w:t>Образовательной организации, осуществляющая образовательную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деятельность по программам среднего профессионального образования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с применением электронного обучения и дистанционных образовательных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технологий вправе локальным актом определить, какие элементы учебного плана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не смогут быть реализованы в текущем учебном году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с применением электронного обучения и дистанционных образовательных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технологий и внести соответствующие изменения в основные профессиональные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образовательные программы, перенеся эти элементы на будущий учебный год.</w:t>
      </w:r>
      <w:proofErr w:type="gramEnd"/>
    </w:p>
    <w:p w:rsidR="00432CE7" w:rsidRDefault="00432CE7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A18">
        <w:rPr>
          <w:rFonts w:ascii="Times New Roman" w:hAnsi="Times New Roman" w:cs="Times New Roman"/>
          <w:color w:val="000000"/>
          <w:sz w:val="28"/>
          <w:szCs w:val="28"/>
        </w:rPr>
        <w:t>24. Образовательной организации, осуществляющая образовательную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деятельность по программам среднего профессионального образования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с применением электронного обучения и дистанционных образовательных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 обеспечивать постоянную дистанционную связь с </w:t>
      </w:r>
      <w:proofErr w:type="spellStart"/>
      <w:r w:rsidRPr="00327A18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Start"/>
      <w:r w:rsidRPr="00327A18">
        <w:rPr>
          <w:rFonts w:ascii="Times New Roman" w:hAnsi="Times New Roman" w:cs="Times New Roman"/>
          <w:color w:val="000000"/>
          <w:sz w:val="28"/>
          <w:szCs w:val="28"/>
        </w:rPr>
        <w:t>,а</w:t>
      </w:r>
      <w:proofErr w:type="spellEnd"/>
      <w:proofErr w:type="gramEnd"/>
      <w:r w:rsidRPr="00327A18">
        <w:rPr>
          <w:rFonts w:ascii="Times New Roman" w:hAnsi="Times New Roman" w:cs="Times New Roman"/>
          <w:color w:val="000000"/>
          <w:sz w:val="28"/>
          <w:szCs w:val="28"/>
        </w:rPr>
        <w:t xml:space="preserve"> также проводить мониторинг фактического взаимодействия педагогических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работников и обучающихся, включая элементы текущего контроля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и промежуточной аттестации.</w:t>
      </w:r>
    </w:p>
    <w:p w:rsidR="00AD26F0" w:rsidRPr="00327A18" w:rsidRDefault="00AD26F0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2CE7" w:rsidRPr="00AD26F0" w:rsidRDefault="00432CE7" w:rsidP="00AD26F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D26F0">
        <w:rPr>
          <w:rFonts w:ascii="Times New Roman" w:hAnsi="Times New Roman" w:cs="Times New Roman"/>
          <w:b/>
          <w:color w:val="000000"/>
          <w:sz w:val="28"/>
          <w:szCs w:val="28"/>
        </w:rPr>
        <w:t>IV. Особенности реализации учебной и производственной практик</w:t>
      </w:r>
      <w:r w:rsidR="00AD26F0" w:rsidRPr="00AD26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D26F0">
        <w:rPr>
          <w:rFonts w:ascii="Times New Roman" w:hAnsi="Times New Roman" w:cs="Times New Roman"/>
          <w:b/>
          <w:color w:val="000000"/>
          <w:sz w:val="28"/>
          <w:szCs w:val="28"/>
        </w:rPr>
        <w:t>при реализации программ среднего профессионального образования</w:t>
      </w:r>
      <w:r w:rsidR="00AD26F0" w:rsidRPr="00AD26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D26F0">
        <w:rPr>
          <w:rFonts w:ascii="Times New Roman" w:hAnsi="Times New Roman" w:cs="Times New Roman"/>
          <w:b/>
          <w:color w:val="000000"/>
          <w:sz w:val="28"/>
          <w:szCs w:val="28"/>
        </w:rPr>
        <w:t>с применением электронного обучения и дистанционных</w:t>
      </w:r>
      <w:r w:rsidR="00AD26F0" w:rsidRPr="00AD26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D26F0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образовательных технологий</w:t>
      </w:r>
    </w:p>
    <w:p w:rsidR="00432CE7" w:rsidRPr="00327A18" w:rsidRDefault="00432CE7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A18">
        <w:rPr>
          <w:rFonts w:ascii="Times New Roman" w:hAnsi="Times New Roman" w:cs="Times New Roman"/>
          <w:color w:val="000000"/>
          <w:sz w:val="28"/>
          <w:szCs w:val="28"/>
        </w:rPr>
        <w:t>25. Практика может быть проведена непосредственно в организации,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осуществляющей образовательную деятельность по программам среднего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профессионального образования с применением электронного обучения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и дистанционных образовательных технологий.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27A18">
        <w:rPr>
          <w:rFonts w:ascii="Times New Roman" w:hAnsi="Times New Roman" w:cs="Times New Roman"/>
          <w:color w:val="000000"/>
          <w:sz w:val="28"/>
          <w:szCs w:val="28"/>
        </w:rPr>
        <w:t>В указанном случае образовательной организации, осуществляющая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образовательную деятельность по программам среднего профессионального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образования с применением электронного обучения и дистанционных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образовательных технологий рекомендуется обеспечить возможность прохождения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учебной и производственной практик с применением дистанционных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образовательных технологий и электронного обучения, в том числе скорректировав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график учебного процесса образовательной организации.</w:t>
      </w:r>
      <w:proofErr w:type="gramEnd"/>
    </w:p>
    <w:p w:rsidR="00432CE7" w:rsidRPr="00327A18" w:rsidRDefault="00432CE7" w:rsidP="00CD0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A18">
        <w:rPr>
          <w:rFonts w:ascii="Times New Roman" w:hAnsi="Times New Roman" w:cs="Times New Roman"/>
          <w:color w:val="000000"/>
          <w:sz w:val="28"/>
          <w:szCs w:val="28"/>
        </w:rPr>
        <w:t>26. В случае необходимости образовательная организация вправе внести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изменение в календарный график учебного процесса в части определения сроков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прохождения учебной и производственной практик без ущерба по общему объему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часов, установленных учебным планом образовательной организации.</w:t>
      </w:r>
    </w:p>
    <w:p w:rsidR="00432CE7" w:rsidRPr="00327A18" w:rsidRDefault="00432CE7" w:rsidP="00AD26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A18">
        <w:rPr>
          <w:rFonts w:ascii="Times New Roman" w:hAnsi="Times New Roman" w:cs="Times New Roman"/>
          <w:color w:val="000000"/>
          <w:sz w:val="28"/>
          <w:szCs w:val="28"/>
        </w:rPr>
        <w:t>Изменения, вносимые в график учебного процесса, утверждаются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локальным актом образовательной организации, осуществляющей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образовательную деятельность по программам среднего профессионального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образования с применением электронного обучения и дистанционных</w:t>
      </w:r>
      <w:r w:rsidR="00AD26F0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Pr="00327A18">
        <w:rPr>
          <w:rFonts w:ascii="Times New Roman" w:hAnsi="Times New Roman" w:cs="Times New Roman"/>
          <w:color w:val="000000"/>
          <w:sz w:val="28"/>
          <w:szCs w:val="28"/>
        </w:rPr>
        <w:t>бразовательных технологий.__</w:t>
      </w:r>
    </w:p>
    <w:sectPr w:rsidR="00432CE7" w:rsidRPr="00327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32CE7"/>
    <w:rsid w:val="00327A18"/>
    <w:rsid w:val="00432CE7"/>
    <w:rsid w:val="005A6852"/>
    <w:rsid w:val="00AD26F0"/>
    <w:rsid w:val="00CD0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2347</Words>
  <Characters>13381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Бисеринки</dc:creator>
  <cp:keywords/>
  <dc:description/>
  <cp:lastModifiedBy>Бисеринки</cp:lastModifiedBy>
  <cp:revision>2</cp:revision>
  <dcterms:created xsi:type="dcterms:W3CDTF">2020-04-07T08:56:00Z</dcterms:created>
  <dcterms:modified xsi:type="dcterms:W3CDTF">2020-04-07T09:46:00Z</dcterms:modified>
</cp:coreProperties>
</file>